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E6" w:rsidRDefault="008D7257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6044063" r:id="rId6"/>
        </w:object>
      </w: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BE6" w:rsidRDefault="003E5BE6" w:rsidP="00D8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0F" w:rsidRPr="000C17DB" w:rsidRDefault="00640DBB" w:rsidP="000C17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DB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D8480F" w:rsidRPr="000C17DB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D8480F" w:rsidRPr="000C17DB" w:rsidRDefault="000C17DB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D8480F" w:rsidRPr="000C17D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C17DB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  <w:r w:rsidR="00D8480F" w:rsidRPr="000C17DB">
        <w:rPr>
          <w:rFonts w:ascii="Times New Roman" w:hAnsi="Times New Roman" w:cs="Times New Roman"/>
          <w:sz w:val="24"/>
          <w:szCs w:val="24"/>
        </w:rPr>
        <w:t xml:space="preserve"> «Детский сад комбинированного вида №39 «Килэчэк» </w:t>
      </w:r>
      <w:proofErr w:type="spellStart"/>
      <w:r w:rsidR="00D8480F" w:rsidRPr="000C17DB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D8480F" w:rsidRPr="000C17D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(далее - МБДОУ) в соответствии с: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- п.3 статьи 64 Федерального закона «Об образовании в Российской Федерации» от 29.12.2012г. №273-ФЗ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- методическими рекомендациями департамента государственной политики и нормативно-правового регулирования в сфере образования Министерства образования и науки РФ «О внедрении различных моделей обеспечения равных стартовых возможностей получения общего образования для детей из разных слоёв населения» от 31.01.2008г. №03-ФЗ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0C17DB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="00F24B9B" w:rsidRPr="000C17D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24B9B" w:rsidRPr="000C17DB">
        <w:rPr>
          <w:rFonts w:ascii="Times New Roman" w:hAnsi="Times New Roman" w:cs="Times New Roman"/>
          <w:sz w:val="24"/>
          <w:szCs w:val="24"/>
        </w:rPr>
        <w:t xml:space="preserve"> России №1155 от 17 октября 2013г с изменениями на 21 января 2019 года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- </w:t>
      </w:r>
      <w:r w:rsidR="00F24B9B" w:rsidRPr="000C17DB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1.2 Положение регламентирует содержание и порядок оказания консультационных услуг родителям (законным представителям) детей, не посещающих дошкольное образовательное учреждение.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1.3 Срок данного положения не ограничен. Данное положение действует до принятия нового.</w:t>
      </w:r>
    </w:p>
    <w:p w:rsidR="00D8480F" w:rsidRPr="000C17DB" w:rsidRDefault="00D8480F" w:rsidP="000C17D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DB">
        <w:rPr>
          <w:rFonts w:ascii="Times New Roman" w:hAnsi="Times New Roman" w:cs="Times New Roman"/>
          <w:b/>
          <w:sz w:val="24"/>
          <w:szCs w:val="24"/>
        </w:rPr>
        <w:t xml:space="preserve">2. Цель и задачи работы консультационного </w:t>
      </w:r>
      <w:r w:rsidR="00640DBB" w:rsidRPr="000C17DB">
        <w:rPr>
          <w:rFonts w:ascii="Times New Roman" w:hAnsi="Times New Roman" w:cs="Times New Roman"/>
          <w:b/>
          <w:sz w:val="24"/>
          <w:szCs w:val="24"/>
        </w:rPr>
        <w:t>пункта</w:t>
      </w:r>
    </w:p>
    <w:p w:rsidR="00D8480F" w:rsidRPr="000C17DB" w:rsidRDefault="00640DBB" w:rsidP="000C17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2.1 Консультационный пункт создается с целью обеспечения доступности дошкольного образования детям, не посещающих дошкольное образовательное учреждение, единства и преемственности семейного и общего воспитания, </w:t>
      </w:r>
      <w:r w:rsidR="00D8480F" w:rsidRPr="000C17DB">
        <w:rPr>
          <w:rFonts w:ascii="Times New Roman" w:hAnsi="Times New Roman" w:cs="Times New Roman"/>
          <w:sz w:val="24"/>
          <w:szCs w:val="24"/>
        </w:rPr>
        <w:t xml:space="preserve">повышения педагогической компетентности родителей, воспитывающих детей дошкольного возраста от 1года до 8 лет на дому, в том числе детей-инвалидов. </w:t>
      </w:r>
    </w:p>
    <w:p w:rsidR="00D8480F" w:rsidRPr="000C17DB" w:rsidRDefault="007F5EBB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2.2 Основные</w:t>
      </w:r>
      <w:r w:rsidR="00D8480F" w:rsidRPr="000C17DB">
        <w:rPr>
          <w:rFonts w:ascii="Times New Roman" w:hAnsi="Times New Roman" w:cs="Times New Roman"/>
          <w:sz w:val="24"/>
          <w:szCs w:val="24"/>
        </w:rPr>
        <w:t xml:space="preserve"> задачи консультационного пункта (центра):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оказание консультативной помощи родителям (законным представителям) по различным вопросам воспитания, обучения и развития детей раннего и дошкольного возраста;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оказание консультативной помощи родителям (законным представителям) по коррекции развития детей дошкольного возраста;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выявление уровня развития детей дошкольного возраста, необходимого для оказания грамотной консультативной помощи;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представителей) об учреждениях системы образования, где могут оказать квалифицированную помощь ребёнку в соответствии с его индивидуальными особенностями. </w:t>
      </w:r>
    </w:p>
    <w:p w:rsidR="00D87363" w:rsidRPr="000C17DB" w:rsidRDefault="00D87363" w:rsidP="000C1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0F" w:rsidRPr="000C17DB" w:rsidRDefault="00D8480F" w:rsidP="000C1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DB">
        <w:rPr>
          <w:rFonts w:ascii="Times New Roman" w:hAnsi="Times New Roman" w:cs="Times New Roman"/>
          <w:b/>
          <w:sz w:val="24"/>
          <w:szCs w:val="24"/>
        </w:rPr>
        <w:t>3. Функции консультационного пункта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3.1 Аналитическая: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 - сбор и обработка информации о детях дошкольного возраста, не посещающих дошкольное образование учреждение, выявление запроса родителей этих детей на образовательные услуги;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- анализ проблем оказание помощи детям, не посещающим детский сад.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3.2 Методическая: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lastRenderedPageBreak/>
        <w:t xml:space="preserve"> - организация разработки методического обеспечения работы консультационного пункта (центра).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3.3 Консультативная: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проведение с родителями индивидуальных (групповых) консультаций по обозначенным ими проблемам;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обучение родителей методам конструктивного взаимодействия с ребёнком для решения заявленной проблемы.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3.4 Диагностическая: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проведение диагностических исследований развития ребёнка для оказания грамотной консультативной помощи;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диагностика семейных взаимоотношений, выявление скрытых проблем, определение путей их решения;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составление рекомендаций по коррекции и развитию ребёнка на основе результатов диагностического исследования.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3.5 Координационно-организационная: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организация работы по оказанию помощи семье ребёнка, не посещающего детский сад, педагогами учреждения;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доведение до сведения родителей информации о возможности получения медицинской, методической, психологической видов помощи в других учреждениях города. </w:t>
      </w:r>
    </w:p>
    <w:p w:rsidR="00D8480F" w:rsidRPr="000C17DB" w:rsidRDefault="00D8480F" w:rsidP="000C1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DB">
        <w:rPr>
          <w:rFonts w:ascii="Times New Roman" w:hAnsi="Times New Roman" w:cs="Times New Roman"/>
          <w:b/>
          <w:sz w:val="24"/>
          <w:szCs w:val="24"/>
        </w:rPr>
        <w:t>4. Организация деятельности консультационного пункта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4.1 Руководство осуществляет заведующий дошкольным образовательным учреждением. Обязанности по выполнению заявок родителей (законных представителей) возлагаются на штатных работников детского сада приказом руководителя детского сада. В зависимости от кадрового обеспечения, запросов родителей педагогический состав консультационного центра может меняться.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4.2 Организация психолого-педагогической помощи родителям (законным представителям) в консультационном пункте (центре) строится на основе интеграции деятельности специалистов: воспитателя, педагога-психолога, учителя-логопеда и других специалистов. Консультирование родителей (законных представителей) может проводиться одним или несколькими специалистами одновременно.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4.3 Специалисты дают рекомендации родителям и консультируют их в пределах своей компетенции.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старший воспитатель помогает решить проблемы в области воспитания и развития ребёнка, обучает взрослых различным занятиям с детьми;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педагог-психолог способствует адаптации дошкольника к обстановке детского сада, объясняет родителям закономерности развития ребёнка, определяет пути преодоления возможных проблем;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учитель-логопед выявляет уровень речевого развития ребёнка и информирует взрослых о том, как помочь ребёнку избавиться от речевых недостатков, какие речевые игры и упражнения использовать;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старшая медицинская сестра консультирует родителей по вопросам правильного питания ребёнка, даёт рекомендации по профилактике различных заболеваний, учит родителей проводить закаливающие процедуры.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4.4 Работа с родителями (законными представителями) и детьми в консультационном пункте проводится в различных формах: индивидуальной, подгрупповой. Индивидуальная работа с детьми организуется в присутствии родителей (законных представителей).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4.5 </w:t>
      </w:r>
      <w:proofErr w:type="gramStart"/>
      <w:r w:rsidRPr="000C17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17DB">
        <w:rPr>
          <w:rFonts w:ascii="Times New Roman" w:hAnsi="Times New Roman" w:cs="Times New Roman"/>
          <w:sz w:val="24"/>
          <w:szCs w:val="24"/>
        </w:rPr>
        <w:t xml:space="preserve"> консультационном пункте можно получить консультации по вопросам воспитания, обучения, развития детей от 1 года до 8 лет. Родителям оказывается помощь в индивидуальном подборе игр, занятий, видов деятельности, в наибольшей степени способствующих развитию ребёнка.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lastRenderedPageBreak/>
        <w:t xml:space="preserve">4.6 Консультационный пункт могут посещать родители (законные представители) несовершеннолетних обучающихся, обеспечивающих получение детьми дошкольного образования в форме семейного образования.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4.7 За получение услуг в консультационном пункте плата с родителей не взимается.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4.8 Приём родителей осуществляется в течение всего года в зависимости от возможности учреждения и запроса родителей на основе журнала записи к специалистам.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4.9 Функционирование консультационного пункта осуществляется в рабочие дни дошкольного образовательного учреждения в утренние и вечерние часы.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4.10 Регистрация обращений в консультационный пункт родителей (законных представителей), ведётся в журнале, который включает в себя следующие графы: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№ п/п;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дата обращения;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Ф.И.О. родителя (законного представителя);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контактный телефон, домашний адрес;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содержание запроса (заявки) на оказание услуги;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избранная форма работы;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>Ф.И.О. специалиста(</w:t>
      </w:r>
      <w:proofErr w:type="spellStart"/>
      <w:r w:rsidRPr="000C17D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17DB">
        <w:rPr>
          <w:rFonts w:ascii="Times New Roman" w:hAnsi="Times New Roman" w:cs="Times New Roman"/>
          <w:sz w:val="24"/>
          <w:szCs w:val="24"/>
        </w:rPr>
        <w:t xml:space="preserve">), кому поручено выполнение запроса;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сроки исполнения; </w:t>
      </w: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результат.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4.11 </w:t>
      </w:r>
      <w:proofErr w:type="gramStart"/>
      <w:r w:rsidRPr="000C17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17DB">
        <w:rPr>
          <w:rFonts w:ascii="Times New Roman" w:hAnsi="Times New Roman" w:cs="Times New Roman"/>
          <w:sz w:val="24"/>
          <w:szCs w:val="24"/>
        </w:rPr>
        <w:t xml:space="preserve"> случае необходимости долгосрочной работы с родителями заключается договор. </w:t>
      </w:r>
    </w:p>
    <w:p w:rsidR="00D8480F" w:rsidRPr="000C17DB" w:rsidRDefault="00D8480F" w:rsidP="000C17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7DB">
        <w:rPr>
          <w:rFonts w:ascii="Times New Roman" w:hAnsi="Times New Roman" w:cs="Times New Roman"/>
          <w:b/>
          <w:sz w:val="24"/>
          <w:szCs w:val="24"/>
        </w:rPr>
        <w:t>5. Требования к педагогам, ведущим приём в консультационном пункте (центре).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 xml:space="preserve">5.1 Для ведения консультационной работы педагог должен обладать следующими компетентностями: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знать нормативные документы, регламентирующие деятельность образовательного учреждения в части организации работы с детьми раннего и дошкольного возрастов и их семьями;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хорошо ориентироваться в дошкольных, </w:t>
      </w:r>
      <w:proofErr w:type="spellStart"/>
      <w:r w:rsidRPr="000C17DB">
        <w:rPr>
          <w:rFonts w:ascii="Times New Roman" w:hAnsi="Times New Roman" w:cs="Times New Roman"/>
          <w:sz w:val="24"/>
          <w:szCs w:val="24"/>
        </w:rPr>
        <w:t>общесоциальных</w:t>
      </w:r>
      <w:proofErr w:type="spellEnd"/>
      <w:r w:rsidRPr="000C17DB">
        <w:rPr>
          <w:rFonts w:ascii="Times New Roman" w:hAnsi="Times New Roman" w:cs="Times New Roman"/>
          <w:sz w:val="24"/>
          <w:szCs w:val="24"/>
        </w:rPr>
        <w:t xml:space="preserve"> и семейных проблемах, знать причины и механизмы появления и разрешения социально значимых проблем;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владеть методами и приёмами работы со взрослой аудиторией;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владеть методами диагностики и образования детей дошкольного возраста, применять их с учётом «сменяемости» контингента детей;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владеть способами сбора и обработки информации; </w:t>
      </w:r>
    </w:p>
    <w:p w:rsidR="00D8480F" w:rsidRPr="000C17DB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sym w:font="Symbol" w:char="F02D"/>
      </w:r>
      <w:r w:rsidRPr="000C17DB">
        <w:rPr>
          <w:rFonts w:ascii="Times New Roman" w:hAnsi="Times New Roman" w:cs="Times New Roman"/>
          <w:sz w:val="24"/>
          <w:szCs w:val="24"/>
        </w:rPr>
        <w:t xml:space="preserve">иметь высшую или I квалификационную категорию. </w:t>
      </w:r>
    </w:p>
    <w:p w:rsidR="00787EFF" w:rsidRDefault="00D8480F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7DB">
        <w:rPr>
          <w:rFonts w:ascii="Times New Roman" w:hAnsi="Times New Roman" w:cs="Times New Roman"/>
          <w:sz w:val="24"/>
          <w:szCs w:val="24"/>
        </w:rPr>
        <w:t>5.2 Консультант самостоятельно (при необходимости коллегиально) принимает решение о способах педагогической помощи семье.</w:t>
      </w: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7257" w:rsidRPr="000C17DB" w:rsidRDefault="008D7257" w:rsidP="000C1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257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86044064" r:id="rId8"/>
        </w:object>
      </w:r>
      <w:bookmarkStart w:id="0" w:name="_GoBack"/>
      <w:bookmarkEnd w:id="0"/>
    </w:p>
    <w:sectPr w:rsidR="008D7257" w:rsidRPr="000C17DB" w:rsidSect="003E5B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1490E"/>
    <w:multiLevelType w:val="hybridMultilevel"/>
    <w:tmpl w:val="A51CCE92"/>
    <w:lvl w:ilvl="0" w:tplc="C32E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0F"/>
    <w:rsid w:val="000C17DB"/>
    <w:rsid w:val="003E5BE6"/>
    <w:rsid w:val="00640DBB"/>
    <w:rsid w:val="00787EFF"/>
    <w:rsid w:val="007F3B16"/>
    <w:rsid w:val="007F5EBB"/>
    <w:rsid w:val="008D7257"/>
    <w:rsid w:val="00CB48F1"/>
    <w:rsid w:val="00D8480F"/>
    <w:rsid w:val="00D87363"/>
    <w:rsid w:val="00F2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5F869-1BF9-421C-B25C-0F0C0E11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8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User_7_ds39</cp:lastModifiedBy>
  <cp:revision>2</cp:revision>
  <cp:lastPrinted>2021-06-22T12:52:00Z</cp:lastPrinted>
  <dcterms:created xsi:type="dcterms:W3CDTF">2021-06-24T09:48:00Z</dcterms:created>
  <dcterms:modified xsi:type="dcterms:W3CDTF">2021-06-24T09:48:00Z</dcterms:modified>
</cp:coreProperties>
</file>